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sz w:val="44"/>
          <w:szCs w:val="44"/>
          <w:lang w:eastAsia="zh-CN"/>
        </w:rPr>
      </w:pPr>
    </w:p>
    <w:p>
      <w:pPr>
        <w:pStyle w:val="2"/>
        <w:rPr>
          <w:rFonts w:hint="eastAsia"/>
          <w:sz w:val="44"/>
          <w:szCs w:val="44"/>
          <w:lang w:eastAsia="zh-CN"/>
        </w:rPr>
      </w:pPr>
    </w:p>
    <w:p>
      <w:pPr>
        <w:pStyle w:val="2"/>
        <w:rPr>
          <w:rFonts w:hint="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44"/>
          <w:szCs w:val="44"/>
          <w:lang w:eastAsia="zh-CN"/>
        </w:rPr>
        <w:t>劳模疗休养请示模板</w:t>
      </w:r>
    </w:p>
    <w:p>
      <w:pPr>
        <w:pStyle w:val="2"/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广东省总工会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经研究，我市（产业）2023年拟组织开展省劳模出省疗休养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" w:eastAsia="zh-CN"/>
        </w:rPr>
        <w:t>X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批、共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" w:eastAsia="zh-CN"/>
        </w:rPr>
        <w:t>XXX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名；劳模省内疗休养X批、共XXX名；赴贵州疗休养X批，共XXX名，初步计划见附件。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妥否，请批示。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附件：XX市（产业）2023年劳模疗休养计划安排表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0"/>
        <w:jc w:val="righ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XX总工会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0"/>
        <w:jc w:val="righ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年  月  日   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>XX市（产业）2023年劳模疗休养计划安排表</w:t>
      </w:r>
    </w:p>
    <w:p>
      <w:pPr>
        <w:pStyle w:val="2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tbl>
      <w:tblPr>
        <w:tblStyle w:val="5"/>
        <w:tblW w:w="8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837"/>
        <w:gridCol w:w="1668"/>
        <w:gridCol w:w="148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06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批次</w:t>
            </w:r>
          </w:p>
        </w:tc>
        <w:tc>
          <w:tcPr>
            <w:tcW w:w="283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休养地点</w:t>
            </w:r>
          </w:p>
        </w:tc>
        <w:tc>
          <w:tcPr>
            <w:tcW w:w="166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休养时间</w:t>
            </w:r>
          </w:p>
        </w:tc>
        <w:tc>
          <w:tcPr>
            <w:tcW w:w="14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劳模人数</w:t>
            </w:r>
          </w:p>
        </w:tc>
        <w:tc>
          <w:tcPr>
            <w:tcW w:w="162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工作人员数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1</w:t>
            </w:r>
          </w:p>
        </w:tc>
        <w:tc>
          <w:tcPr>
            <w:tcW w:w="2837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668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88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37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37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668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88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37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668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88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837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668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88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837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1668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88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1" w:type="dxa"/>
            <w:gridSpan w:val="3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488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XX</w:t>
            </w:r>
          </w:p>
        </w:tc>
        <w:tc>
          <w:tcPr>
            <w:tcW w:w="1620" w:type="dxa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" w:eastAsia="zh-CN"/>
              </w:rPr>
              <w:t>X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single" w:color="auto" w:sz="4" w:space="0"/>
        </w:pBdr>
        <w:bidi w:val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联系人及电话：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56467"/>
    <w:rsid w:val="18C564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2023-07-03T07:43:00Z</dcterms:created>
  <dc:creator>尚晶晶</dc:creator>
  <cp:lastModifiedBy>尚晶晶</cp:lastModifiedBy>
  <dcterms:modified xsi:type="dcterms:W3CDTF">2023-07-03T07:44:08Z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